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AF" w:rsidRDefault="00C934AF" w:rsidP="00C934AF">
      <w:pPr>
        <w:spacing w:after="0"/>
        <w:jc w:val="both"/>
      </w:pPr>
    </w:p>
    <w:p w:rsidR="00C934AF" w:rsidRDefault="00C934AF" w:rsidP="00C934AF">
      <w:pPr>
        <w:spacing w:after="0"/>
        <w:ind w:left="-70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C934AF" w:rsidRDefault="00C934AF" w:rsidP="00C934AF">
      <w:pPr>
        <w:spacing w:after="0"/>
        <w:ind w:left="-70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школа села </w:t>
      </w:r>
      <w:proofErr w:type="spellStart"/>
      <w:r>
        <w:rPr>
          <w:rFonts w:ascii="Times New Roman" w:hAnsi="Times New Roman"/>
          <w:sz w:val="24"/>
          <w:szCs w:val="24"/>
        </w:rPr>
        <w:t>Ильчино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934AF" w:rsidRDefault="00C934AF" w:rsidP="00C934AF">
      <w:pPr>
        <w:spacing w:after="0"/>
        <w:ind w:left="-70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Учалинский район Республики Башкортостан</w:t>
      </w:r>
    </w:p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3719"/>
        <w:gridCol w:w="3077"/>
        <w:gridCol w:w="3694"/>
      </w:tblGrid>
      <w:tr w:rsidR="00C934AF" w:rsidTr="00F9627C"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AF" w:rsidRDefault="00C934AF" w:rsidP="00F962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заседании ШМО учителей начальных классов</w:t>
            </w:r>
          </w:p>
          <w:p w:rsidR="00C934AF" w:rsidRDefault="00C934AF" w:rsidP="00F9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А.Р.Фаттахова</w:t>
            </w:r>
            <w:proofErr w:type="spellEnd"/>
          </w:p>
          <w:p w:rsidR="00C934AF" w:rsidRDefault="00FC72CA" w:rsidP="00F9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№__«__»_______2021</w:t>
            </w:r>
            <w:r w:rsidR="00C934A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934AF" w:rsidRDefault="00C934AF" w:rsidP="00F962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AF" w:rsidRDefault="00C934AF" w:rsidP="00F962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Согласована</w:t>
            </w:r>
          </w:p>
          <w:p w:rsidR="00C934AF" w:rsidRDefault="00C934AF" w:rsidP="00F96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Г.Ш.Низамова</w:t>
            </w:r>
            <w:proofErr w:type="spellEnd"/>
          </w:p>
          <w:p w:rsidR="00C934AF" w:rsidRDefault="00FC72CA" w:rsidP="00F9627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«___»________2021</w:t>
            </w:r>
            <w:r w:rsidR="00C934A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AF" w:rsidRDefault="00C934AF" w:rsidP="00F962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«Утверждаю»</w:t>
            </w:r>
          </w:p>
          <w:p w:rsidR="00C934AF" w:rsidRDefault="00C934AF" w:rsidP="00F9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СОШс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льчино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________________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З.Г.Батыршина</w:t>
            </w:r>
            <w:proofErr w:type="spellEnd"/>
          </w:p>
          <w:p w:rsidR="00C934AF" w:rsidRDefault="00C934AF" w:rsidP="00F9627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№___от «__»___</w:t>
            </w:r>
            <w:r w:rsidR="00FC72CA">
              <w:rPr>
                <w:rFonts w:ascii="Times New Roman" w:hAnsi="Times New Roman"/>
                <w:sz w:val="24"/>
                <w:szCs w:val="24"/>
              </w:rPr>
              <w:t>_2021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40"/>
          <w:szCs w:val="40"/>
        </w:rPr>
      </w:pPr>
    </w:p>
    <w:p w:rsidR="00C934AF" w:rsidRDefault="00C934AF" w:rsidP="00C934AF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Рабочая программа</w:t>
      </w:r>
    </w:p>
    <w:p w:rsidR="00C934AF" w:rsidRDefault="00C934AF" w:rsidP="00C934AF">
      <w:pPr>
        <w:spacing w:after="0"/>
        <w:jc w:val="center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курса  внеурочной деятельности</w:t>
      </w:r>
    </w:p>
    <w:p w:rsidR="00C934AF" w:rsidRDefault="00C934AF" w:rsidP="00C934AF">
      <w:pPr>
        <w:spacing w:after="0"/>
        <w:jc w:val="center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"Вокруг меня мир"</w:t>
      </w:r>
    </w:p>
    <w:p w:rsidR="00C934AF" w:rsidRDefault="00C934AF" w:rsidP="00C934AF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для  2 класса</w:t>
      </w:r>
    </w:p>
    <w:p w:rsidR="00C934AF" w:rsidRDefault="00FC72CA" w:rsidP="00C934AF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 2021/2022</w:t>
      </w:r>
      <w:r w:rsidR="00C934AF">
        <w:rPr>
          <w:rFonts w:ascii="Times New Roman" w:hAnsi="Times New Roman"/>
          <w:sz w:val="40"/>
          <w:szCs w:val="40"/>
        </w:rPr>
        <w:t xml:space="preserve"> учебный год</w:t>
      </w:r>
    </w:p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Разработала: </w:t>
      </w:r>
      <w:proofErr w:type="spellStart"/>
      <w:r>
        <w:rPr>
          <w:rFonts w:ascii="Times New Roman" w:hAnsi="Times New Roman"/>
          <w:sz w:val="28"/>
          <w:szCs w:val="28"/>
        </w:rPr>
        <w:t>Сайфуллина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Зульфира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Мавлетдиновна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учитель  высшей   категории. </w:t>
      </w: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Default="00C934AF" w:rsidP="00C934A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934AF" w:rsidRPr="00F5382B" w:rsidRDefault="00C934AF" w:rsidP="00C934A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 xml:space="preserve">Личностные и </w:t>
      </w:r>
      <w:proofErr w:type="spellStart"/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результаты освоения курса.</w:t>
      </w:r>
    </w:p>
    <w:p w:rsidR="00C934AF" w:rsidRPr="00F5382B" w:rsidRDefault="00C934AF" w:rsidP="00C934AF">
      <w:pPr>
        <w:pStyle w:val="a3"/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изучения курса   во 2-ом классе является формирование следующих умений: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а) формирование у ребёнка ценностных ориентиров в данной области 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б) воспитание уважительного отношения к </w:t>
      </w:r>
      <w:proofErr w:type="gramStart"/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творчеству</w:t>
      </w:r>
      <w:proofErr w:type="gramEnd"/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как своему, так и других людей;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в) развитие самостоятельности в поиске решения различных задач;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г) формирование духовных и эстетических потребностей;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д) овладение различными приёмами деятельности;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е) воспитание готовности к отстаиванию своего эстетического идеала;</w:t>
      </w:r>
    </w:p>
    <w:p w:rsidR="00C934AF" w:rsidRPr="00F5382B" w:rsidRDefault="00C934AF" w:rsidP="00C934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ж) отработка навыков самостоятельной и групповой работы.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результатами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изучения курса   во 2-ом классе являются формирование следующих универсальных учебных действий (УУД).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Регулятивные УУД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C934AF" w:rsidRPr="00F5382B" w:rsidRDefault="00C934AF" w:rsidP="00C934AF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Определять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и 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формулировать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цель деятельности   с помощью учителя.</w:t>
      </w:r>
    </w:p>
    <w:p w:rsidR="00C934AF" w:rsidRPr="00F5382B" w:rsidRDefault="00C934AF" w:rsidP="00C934AF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Cs/>
          <w:i/>
          <w:iCs/>
          <w:color w:val="333333"/>
          <w:sz w:val="24"/>
          <w:szCs w:val="24"/>
          <w:lang w:eastAsia="ru-RU"/>
        </w:rPr>
        <w:t>Проговаривать</w:t>
      </w:r>
      <w:r w:rsidRPr="00F5382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 последовательность действий</w:t>
      </w:r>
      <w:proofErr w:type="gramStart"/>
      <w:r w:rsidRPr="00F5382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C934AF" w:rsidRPr="00F5382B" w:rsidRDefault="00C934AF" w:rsidP="00C934AF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 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высказывать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своё предположение (версию) </w:t>
      </w:r>
    </w:p>
    <w:p w:rsidR="00C934AF" w:rsidRPr="00F5382B" w:rsidRDefault="00C934AF" w:rsidP="00C934AF">
      <w:pPr>
        <w:numPr>
          <w:ilvl w:val="0"/>
          <w:numId w:val="5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 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работать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 предложенному учителем плану.</w:t>
      </w:r>
    </w:p>
    <w:p w:rsidR="00C934AF" w:rsidRPr="00F5382B" w:rsidRDefault="00C934AF" w:rsidP="00C934AF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 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отличать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proofErr w:type="gramStart"/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верно</w:t>
      </w:r>
      <w:proofErr w:type="gramEnd"/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выполненное задание от неверного.</w:t>
      </w:r>
    </w:p>
    <w:p w:rsidR="00C934AF" w:rsidRPr="00F5382B" w:rsidRDefault="00C934AF" w:rsidP="00C934AF">
      <w:pPr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 совместно с учителем и другими учениками 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давать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эмоциональную 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оценку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деятельности товарищей.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Познавательные УУД: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• Добывать новые знания: находить ответы на вопросы, используя свой жизненный опыт и информацию, полученную на уроке.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• Перерабатывать полученную информацию: делать выводы в результате совместной работы всего класса.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• Преобразовывать информацию из одной формы в другую, самостоятельно выполнять творческие задания.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Коммуникативные УУД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C934AF" w:rsidRPr="00F5382B" w:rsidRDefault="00C934AF" w:rsidP="00C934AF">
      <w:pPr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Донести свою позицию до других: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 оформлять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свою мысль в устной речи (на уровне одного предложения или небольшого текста).</w:t>
      </w:r>
    </w:p>
    <w:p w:rsidR="00C934AF" w:rsidRPr="00F5382B" w:rsidRDefault="00C934AF" w:rsidP="00C934AF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Слушать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и </w:t>
      </w:r>
      <w:r w:rsidRPr="00F5382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понимать</w:t>
      </w: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речь других.</w:t>
      </w:r>
    </w:p>
    <w:p w:rsidR="00C934AF" w:rsidRPr="00F5382B" w:rsidRDefault="00C934AF" w:rsidP="00C934AF">
      <w:pPr>
        <w:numPr>
          <w:ilvl w:val="0"/>
          <w:numId w:val="10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Совместно договариваться о правилах общения и поведения и следовать им.</w:t>
      </w:r>
    </w:p>
    <w:p w:rsidR="00C934AF" w:rsidRPr="00F5382B" w:rsidRDefault="00C934AF" w:rsidP="00C934AF">
      <w:pPr>
        <w:numPr>
          <w:ilvl w:val="0"/>
          <w:numId w:val="1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Ожидаемые результаты.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Овладение рисованием, лепкой в рамках программы способствует развитию образного восприятия, формированию эстетических представлений о мире, постановке специальных движений руки и  усвоению графических навыков.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Предполагается, что в результате прохождения данной программы дети смогут гармонично заполнять  поверхность листа рисунком, выполнять объёмные композиции из пластилина и природного материала, будут знать способы получения составных цветов, светлых и тёмных оттенков одного цвета, иметь понятие о холодной и тёплой </w:t>
      </w: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цветовых гаммах, научатся работать кистью, карандашом, мелками, освоят новые способы создания художественного образа и улучшат навыки лепки.</w:t>
      </w:r>
      <w:proofErr w:type="gramEnd"/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Формы подведения итогов реализации  образовательной программы.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результаты данной программы могут быть выявлены через критерии оценки выполнения творческой работы.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27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305"/>
        <w:gridCol w:w="1416"/>
        <w:gridCol w:w="1700"/>
        <w:gridCol w:w="1275"/>
        <w:gridCol w:w="1700"/>
        <w:gridCol w:w="1412"/>
      </w:tblGrid>
      <w:tr w:rsidR="00C934AF" w:rsidRPr="00F5382B" w:rsidTr="00F9627C">
        <w:tc>
          <w:tcPr>
            <w:tcW w:w="234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ребён</w:t>
            </w:r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66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</w:t>
            </w:r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работы</w:t>
            </w:r>
          </w:p>
        </w:tc>
        <w:tc>
          <w:tcPr>
            <w:tcW w:w="920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исполне</w:t>
            </w:r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90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</w:t>
            </w:r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</w:t>
            </w:r>
            <w:proofErr w:type="gramEnd"/>
          </w:p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920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</w:t>
            </w:r>
            <w:proofErr w:type="spellEnd"/>
          </w:p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  <w:proofErr w:type="spellEnd"/>
          </w:p>
        </w:tc>
        <w:tc>
          <w:tcPr>
            <w:tcW w:w="764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</w:t>
            </w:r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</w:t>
            </w:r>
          </w:p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3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</w:tr>
      <w:tr w:rsidR="00C934AF" w:rsidRPr="00F5382B" w:rsidTr="00F9627C">
        <w:tc>
          <w:tcPr>
            <w:tcW w:w="234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</w:tcPr>
          <w:p w:rsidR="00C934AF" w:rsidRPr="00F5382B" w:rsidRDefault="00C934AF" w:rsidP="00F9627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- работа аккуратна, завершена, выполнена самостоятельно.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- работа аккуратна, завершена, выполнена с помощью педагога.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 - работа не аккуратна, завершена, выполнена с помощью педагога.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Итоговый контроль в форме выставки детского творчества.</w:t>
      </w:r>
    </w:p>
    <w:p w:rsidR="00C934AF" w:rsidRPr="00F5382B" w:rsidRDefault="00C934AF" w:rsidP="00C934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34AF" w:rsidRPr="00F5382B" w:rsidRDefault="00C934AF" w:rsidP="00C934A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Содержание курса      </w:t>
      </w: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класс.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>37 часов.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Тематическое рисование. 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Занятия тематического рисования ставят своей задачей развитие художественных способностей, внимания, зрительной памяти, эстетического вкуса, воспитание духовно эмоциональной чуткости, гармоничного развития личности.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Декоративное рисование. 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На этих занятиях дети овладевают азами художественно-образного языка декоративного искусства, развивают чувство ритма, периодичности цветовых отношений, зрительного равновесия формы и цвета.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Рисование с натуры. 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 Эти занятия способствуют формированию осознанного восприятия окружающего мира, развивают наблюдательность, внимание. Важно создать атмосферу заинтересованности, желания работать, наблюдать, обеспечить комфортные условия для работы: твёрдая основа с надёжно закреплённым листом бумаги или картона, минимум материала (мелки, карандаш).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Художественный труд.  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 Эти занятия способствуют развитию </w:t>
      </w:r>
      <w:proofErr w:type="spellStart"/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сенсомоторики</w:t>
      </w:r>
      <w:proofErr w:type="spellEnd"/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>, совершенствуют координацию движений, развивают воображение, творческую фантазию.</w:t>
      </w: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Экскурсии. 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Прогулки и экскурсии расширяют представления детей, совершенствуют их умения внимательно вглядываться в различные явления, ощущать себя как часть окружающего мира и сохранять целостность восприятия. Общение с природой вырабатывает необходимость бережного отношения к окружающей среде.</w:t>
      </w: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этого, программа выстроена по принципу сквозного тематического планирования, который был разработан</w:t>
      </w: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данным учителем.</w:t>
      </w:r>
    </w:p>
    <w:p w:rsidR="00C934AF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программы разделено на четыре блока. У каждого блока своя тематика, которая привязана к смене времен года.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</w:t>
      </w:r>
    </w:p>
    <w:p w:rsidR="00C934AF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pacing w:after="0" w:line="240" w:lineRule="auto"/>
        <w:ind w:right="18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lastRenderedPageBreak/>
        <w:t>Форма занятия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Рисование с натуры 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Тематическое рисование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Экскурсия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Декоративное рисование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Работа с природным материалом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Лепка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Вид деятельности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Зарисовки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Рисунок по представлению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Наблюдения за жизнью птиц осенью.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Игра на развитие наблюдательности на свежем воздухе.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Монотипия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Изображение голых веток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Общее панно с индивидуальными работами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Изображение голых деревьев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Аппликация из ваты по предварительному рисунку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Наблюдения за жизнью птиц на улицах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Рисунок по памяти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Наблюдение, зимние игры.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Оттенки белого, заливка цветом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Наблюдения, быстрые зарисовки.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Вырезание из бумаги.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 по зимним улицам села.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 у близлежащих учреждений и беседа о профессиях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Создание коллективного панно.</w:t>
      </w:r>
    </w:p>
    <w:p w:rsidR="00117573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 по окрестностям, наблюдения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 с целью кормления птиц.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Мозаика из цветной бумаги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Портрет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Рисунок по представлению или по памяти.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Экскурсия к памятнику воинам – </w:t>
      </w:r>
      <w:proofErr w:type="spellStart"/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ильчинцам</w:t>
      </w:r>
      <w:proofErr w:type="spellEnd"/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беседа.</w:t>
      </w:r>
    </w:p>
    <w:p w:rsidR="00C934AF" w:rsidRPr="00F5382B" w:rsidRDefault="00C934AF" w:rsidP="00117573">
      <w:pPr>
        <w:shd w:val="clear" w:color="auto" w:fill="FFFFFF"/>
        <w:tabs>
          <w:tab w:val="left" w:pos="2329"/>
        </w:tabs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Лепка</w:t>
      </w:r>
      <w:r w:rsidR="0011757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Роспись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 по окрестностям школы, наблюдения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Пейзаж, техника отпечатков мятой бумагой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Наблюдения за птицами быстрые зарисовки.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Прогулка с целью наблюдения.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Рисунок по цветному картону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Беседа и прогулка к мечети.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Наблюдения за весенней рекой, зарисовки.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Пейзаж</w:t>
      </w:r>
    </w:p>
    <w:p w:rsidR="00C934AF" w:rsidRPr="00F5382B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Экскурсия по окрестностям, сбор сухих травинок, веточек, наблюдения за птицами.</w:t>
      </w:r>
    </w:p>
    <w:p w:rsidR="00C934AF" w:rsidRDefault="00C934AF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Поделки из природного материала.</w:t>
      </w:r>
    </w:p>
    <w:p w:rsidR="00117573" w:rsidRDefault="00117573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17573" w:rsidRDefault="00117573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17573" w:rsidRDefault="00117573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17573" w:rsidRPr="00F5382B" w:rsidRDefault="00117573" w:rsidP="00C934A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C934AF" w:rsidRPr="00F5382B" w:rsidRDefault="00C934AF" w:rsidP="00C934A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538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 xml:space="preserve">Тематическое планирование занятий </w:t>
      </w:r>
    </w:p>
    <w:p w:rsidR="00C934AF" w:rsidRPr="00F5382B" w:rsidRDefault="00C934AF" w:rsidP="00C934AF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4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57"/>
        <w:gridCol w:w="971"/>
        <w:gridCol w:w="1391"/>
      </w:tblGrid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часть.  Вокруг нас осень</w:t>
            </w: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гостях у осени»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«Какого цвета осень»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«Птичьи хлопоты»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 что похоже?»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творится на реке?»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«Как живут деревья?»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часть. Вокруг нас красота зимы.</w:t>
            </w: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 снег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Птицы зимой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Какого цвета снег?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Зимние забавы.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мастерской художницы-зимы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Узоры на стекле.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бывают снежинки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Белые пушинки - хрупкие снежинки!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Зимний хоровод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наш народ ждёт Новый год?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за праздник, Новый год!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часть. Мы и люди вокруг.</w:t>
            </w:r>
          </w:p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Цирк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его профессия.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 мы будем?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бывают дома?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каком доме ты живёшь?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Пушистый друг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Подарок мужчинам к празднику.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Открытка для мамы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Птичьи </w:t>
            </w:r>
            <w:proofErr w:type="gramStart"/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домишки</w:t>
            </w:r>
            <w:proofErr w:type="gramEnd"/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Сказочные птицы.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Лепим любимых игрушек.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Роспись матрешк</w:t>
            </w:r>
            <w:proofErr w:type="gramStart"/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игрушки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рисую друга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 с другом любим поиграть…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Ждём </w:t>
            </w:r>
            <w:proofErr w:type="gramStart"/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весну</w:t>
            </w:r>
            <w:proofErr w:type="gramEnd"/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какая она?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часть. Какого цвета весна и лето</w:t>
            </w: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просыпается природа?</w:t>
            </w:r>
          </w:p>
        </w:tc>
        <w:tc>
          <w:tcPr>
            <w:tcW w:w="540" w:type="pct"/>
          </w:tcPr>
          <w:p w:rsidR="00C934AF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Ураза и Курбан- байрам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 он - воин? Герою-воину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Весенние картинки с речки.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67" w:type="pct"/>
          </w:tcPr>
          <w:p w:rsidR="00C934AF" w:rsidRPr="00F5382B" w:rsidRDefault="00743BE9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Весеннее дерево.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</w:tr>
      <w:tr w:rsidR="00C934AF" w:rsidRPr="00F5382B" w:rsidTr="00F9627C">
        <w:trPr>
          <w:trHeight w:val="144"/>
        </w:trPr>
        <w:tc>
          <w:tcPr>
            <w:tcW w:w="32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67" w:type="pct"/>
          </w:tcPr>
          <w:p w:rsidR="00C934AF" w:rsidRPr="00F5382B" w:rsidRDefault="00C934AF" w:rsidP="00F962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Наступает лето!</w:t>
            </w:r>
          </w:p>
        </w:tc>
        <w:tc>
          <w:tcPr>
            <w:tcW w:w="540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8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pct"/>
          </w:tcPr>
          <w:p w:rsidR="00C934AF" w:rsidRPr="00F5382B" w:rsidRDefault="00C934AF" w:rsidP="00F96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</w:tbl>
    <w:p w:rsidR="00C934AF" w:rsidRPr="00F5382B" w:rsidRDefault="00C934AF" w:rsidP="00C934AF">
      <w:pPr>
        <w:rPr>
          <w:rFonts w:ascii="Times New Roman" w:hAnsi="Times New Roman"/>
          <w:sz w:val="24"/>
          <w:szCs w:val="24"/>
        </w:rPr>
      </w:pPr>
    </w:p>
    <w:p w:rsidR="00DF2A06" w:rsidRDefault="00DF2A06"/>
    <w:sectPr w:rsidR="00DF2A06" w:rsidSect="005B31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4E0"/>
    <w:multiLevelType w:val="multilevel"/>
    <w:tmpl w:val="CDF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25E83"/>
    <w:multiLevelType w:val="hybridMultilevel"/>
    <w:tmpl w:val="2BBAD4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1BBF"/>
    <w:multiLevelType w:val="multilevel"/>
    <w:tmpl w:val="498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5305E"/>
    <w:multiLevelType w:val="multilevel"/>
    <w:tmpl w:val="8572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82850"/>
    <w:multiLevelType w:val="multilevel"/>
    <w:tmpl w:val="8BD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6AAA"/>
    <w:multiLevelType w:val="multilevel"/>
    <w:tmpl w:val="B58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A6BF2"/>
    <w:multiLevelType w:val="multilevel"/>
    <w:tmpl w:val="D11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D7F34"/>
    <w:multiLevelType w:val="multilevel"/>
    <w:tmpl w:val="A18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22A97"/>
    <w:multiLevelType w:val="multilevel"/>
    <w:tmpl w:val="3F8E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D868C0"/>
    <w:multiLevelType w:val="multilevel"/>
    <w:tmpl w:val="DAD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87CF3"/>
    <w:multiLevelType w:val="multilevel"/>
    <w:tmpl w:val="7DB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AF"/>
    <w:rsid w:val="00117573"/>
    <w:rsid w:val="00743BE9"/>
    <w:rsid w:val="00C934AF"/>
    <w:rsid w:val="00DF2A06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AF"/>
    <w:pPr>
      <w:ind w:left="720"/>
      <w:contextualSpacing/>
    </w:pPr>
  </w:style>
  <w:style w:type="table" w:styleId="a4">
    <w:name w:val="Table Grid"/>
    <w:basedOn w:val="a1"/>
    <w:uiPriority w:val="59"/>
    <w:rsid w:val="00C9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AF"/>
    <w:pPr>
      <w:ind w:left="720"/>
      <w:contextualSpacing/>
    </w:pPr>
  </w:style>
  <w:style w:type="table" w:styleId="a4">
    <w:name w:val="Table Grid"/>
    <w:basedOn w:val="a1"/>
    <w:uiPriority w:val="59"/>
    <w:rsid w:val="00C9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isosh5</dc:creator>
  <cp:lastModifiedBy>isosh5</cp:lastModifiedBy>
  <cp:revision>3</cp:revision>
  <dcterms:created xsi:type="dcterms:W3CDTF">2021-09-07T08:54:00Z</dcterms:created>
  <dcterms:modified xsi:type="dcterms:W3CDTF">2021-09-07T09:17:00Z</dcterms:modified>
</cp:coreProperties>
</file>